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21"/>
        <w:tblW w:w="13927" w:type="dxa"/>
        <w:tblLook w:val="04A0" w:firstRow="1" w:lastRow="0" w:firstColumn="1" w:lastColumn="0" w:noHBand="0" w:noVBand="1"/>
      </w:tblPr>
      <w:tblGrid>
        <w:gridCol w:w="1594"/>
        <w:gridCol w:w="1300"/>
        <w:gridCol w:w="1273"/>
        <w:gridCol w:w="1283"/>
        <w:gridCol w:w="1289"/>
        <w:gridCol w:w="1308"/>
        <w:gridCol w:w="1315"/>
        <w:gridCol w:w="1603"/>
        <w:gridCol w:w="1295"/>
        <w:gridCol w:w="1667"/>
      </w:tblGrid>
      <w:tr w:rsidR="00936B98" w:rsidRPr="00936B98" w:rsidTr="00A77D0E">
        <w:tc>
          <w:tcPr>
            <w:tcW w:w="1669" w:type="dxa"/>
            <w:shd w:val="clear" w:color="auto" w:fill="D9D9D9" w:themeFill="background1" w:themeFillShade="D9"/>
          </w:tcPr>
          <w:p w:rsidR="00936B98" w:rsidRPr="00936B98" w:rsidRDefault="00936B98" w:rsidP="00936B98">
            <w:pPr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Happy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Sad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Mad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Tired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Excited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Anxious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Frustrated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r w:rsidRPr="00A77D0E">
              <w:rPr>
                <w:b/>
                <w:sz w:val="32"/>
                <w:szCs w:val="32"/>
              </w:rPr>
              <w:t>Other</w:t>
            </w:r>
          </w:p>
        </w:tc>
        <w:tc>
          <w:tcPr>
            <w:tcW w:w="1717" w:type="dxa"/>
            <w:shd w:val="clear" w:color="auto" w:fill="F2DBDB" w:themeFill="accent2" w:themeFillTint="33"/>
          </w:tcPr>
          <w:p w:rsidR="00936B98" w:rsidRPr="00A77D0E" w:rsidRDefault="00936B98" w:rsidP="00936B9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77D0E">
              <w:rPr>
                <w:b/>
                <w:sz w:val="32"/>
                <w:szCs w:val="32"/>
              </w:rPr>
              <w:t>Notes</w:t>
            </w:r>
          </w:p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6 AM- 8 AM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8 AM – 10 AM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10 AM – 12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12 PM – 2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717" w:type="dxa"/>
            <w:shd w:val="clear" w:color="auto" w:fill="F2F2F2" w:themeFill="background1" w:themeFillShade="F2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2 PM – 4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4 PM – 6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6 PM – 8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8 PM – 10 PM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7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318" w:type="dxa"/>
            <w:shd w:val="clear" w:color="auto" w:fill="F2F2F2" w:themeFill="background1" w:themeFillShade="F2"/>
          </w:tcPr>
          <w:p w:rsidR="00936B98" w:rsidRDefault="00936B98" w:rsidP="00936B98"/>
        </w:tc>
        <w:tc>
          <w:tcPr>
            <w:tcW w:w="1717" w:type="dxa"/>
            <w:shd w:val="clear" w:color="auto" w:fill="F2F2F2" w:themeFill="background1" w:themeFillShade="F2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10 PM – 12 AM</w:t>
            </w:r>
          </w:p>
          <w:p w:rsidR="00936B98" w:rsidRPr="00A77D0E" w:rsidRDefault="00936B98" w:rsidP="00936B98">
            <w:pPr>
              <w:rPr>
                <w:b/>
              </w:rPr>
            </w:pPr>
          </w:p>
          <w:p w:rsidR="00936B98" w:rsidRPr="00A77D0E" w:rsidRDefault="00936B98" w:rsidP="00936B98">
            <w:pPr>
              <w:rPr>
                <w:b/>
              </w:rPr>
            </w:pP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  <w:tr w:rsidR="00936B98" w:rsidTr="00A77D0E">
        <w:trPr>
          <w:trHeight w:val="794"/>
        </w:trPr>
        <w:tc>
          <w:tcPr>
            <w:tcW w:w="1669" w:type="dxa"/>
            <w:shd w:val="clear" w:color="auto" w:fill="D9D9D9" w:themeFill="background1" w:themeFillShade="D9"/>
          </w:tcPr>
          <w:p w:rsidR="00936B98" w:rsidRPr="00A77D0E" w:rsidRDefault="00936B98" w:rsidP="00936B98">
            <w:pPr>
              <w:rPr>
                <w:b/>
              </w:rPr>
            </w:pPr>
            <w:r w:rsidRPr="00A77D0E">
              <w:rPr>
                <w:b/>
              </w:rPr>
              <w:t>12 AM – 2 AM</w:t>
            </w:r>
          </w:p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7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</w:tc>
        <w:tc>
          <w:tcPr>
            <w:tcW w:w="1318" w:type="dxa"/>
          </w:tcPr>
          <w:p w:rsidR="00936B98" w:rsidRDefault="00936B98" w:rsidP="00936B98"/>
          <w:p w:rsidR="00936B98" w:rsidRDefault="00936B98" w:rsidP="00936B98"/>
          <w:p w:rsidR="00936B98" w:rsidRPr="00936B98" w:rsidRDefault="00936B98" w:rsidP="00936B98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1318" w:type="dxa"/>
          </w:tcPr>
          <w:p w:rsidR="00936B98" w:rsidRDefault="00936B98" w:rsidP="00936B98"/>
        </w:tc>
        <w:tc>
          <w:tcPr>
            <w:tcW w:w="1717" w:type="dxa"/>
          </w:tcPr>
          <w:p w:rsidR="00936B98" w:rsidRDefault="00936B98" w:rsidP="00936B98"/>
        </w:tc>
      </w:tr>
    </w:tbl>
    <w:p w:rsidR="00294192" w:rsidRDefault="00294192" w:rsidP="00936B98"/>
    <w:sectPr w:rsidR="00294192" w:rsidSect="00936B98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4E" w:rsidRDefault="0041604E" w:rsidP="00936B98">
      <w:pPr>
        <w:spacing w:after="0" w:line="240" w:lineRule="auto"/>
      </w:pPr>
      <w:r>
        <w:separator/>
      </w:r>
    </w:p>
  </w:endnote>
  <w:endnote w:type="continuationSeparator" w:id="0">
    <w:p w:rsidR="0041604E" w:rsidRDefault="0041604E" w:rsidP="0093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4E" w:rsidRDefault="0041604E" w:rsidP="00936B98">
      <w:pPr>
        <w:spacing w:after="0" w:line="240" w:lineRule="auto"/>
      </w:pPr>
      <w:r>
        <w:separator/>
      </w:r>
    </w:p>
  </w:footnote>
  <w:footnote w:type="continuationSeparator" w:id="0">
    <w:p w:rsidR="0041604E" w:rsidRDefault="0041604E" w:rsidP="0093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98" w:rsidRPr="00936B98" w:rsidRDefault="00936B98" w:rsidP="00936B98">
    <w:pPr>
      <w:pStyle w:val="Header"/>
      <w:contextualSpacing/>
      <w:jc w:val="center"/>
      <w:rPr>
        <w:sz w:val="52"/>
        <w:szCs w:val="52"/>
      </w:rPr>
    </w:pPr>
    <w:r w:rsidRPr="00936B98">
      <w:rPr>
        <w:sz w:val="52"/>
        <w:szCs w:val="52"/>
      </w:rPr>
      <w:t xml:space="preserve">Daily </w:t>
    </w:r>
    <w:r w:rsidRPr="00936B98">
      <w:rPr>
        <w:color w:val="FF0000"/>
        <w:sz w:val="52"/>
        <w:szCs w:val="52"/>
      </w:rPr>
      <w:t>Mood</w:t>
    </w:r>
    <w:r w:rsidRPr="00936B98">
      <w:rPr>
        <w:sz w:val="52"/>
        <w:szCs w:val="52"/>
      </w:rPr>
      <w:t xml:space="preserve">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98"/>
    <w:rsid w:val="00294192"/>
    <w:rsid w:val="0041604E"/>
    <w:rsid w:val="00936B98"/>
    <w:rsid w:val="00A77D0E"/>
    <w:rsid w:val="00B76E02"/>
    <w:rsid w:val="00DE4019"/>
    <w:rsid w:val="00E814AE"/>
    <w:rsid w:val="00F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E6D2D-D51D-4056-A6AD-6812965C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98"/>
  </w:style>
  <w:style w:type="paragraph" w:styleId="Footer">
    <w:name w:val="footer"/>
    <w:basedOn w:val="Normal"/>
    <w:link w:val="FooterChar"/>
    <w:uiPriority w:val="99"/>
    <w:unhideWhenUsed/>
    <w:rsid w:val="0093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10DCAA26FB4F8997D9F16EC39452" ma:contentTypeVersion="2" ma:contentTypeDescription="Create a new document." ma:contentTypeScope="" ma:versionID="03a848ab157bfb8077d4d6e047e3c49f">
  <xsd:schema xmlns:xsd="http://www.w3.org/2001/XMLSchema" xmlns:xs="http://www.w3.org/2001/XMLSchema" xmlns:p="http://schemas.microsoft.com/office/2006/metadata/properties" xmlns:ns1="http://schemas.microsoft.com/sharepoint/v3" xmlns:ns2="a40554d7-c16e-45d1-ae23-d9385898922c" targetNamespace="http://schemas.microsoft.com/office/2006/metadata/properties" ma:root="true" ma:fieldsID="8586df0dce3dd1210acc2565bbde4827" ns1:_="" ns2:_="">
    <xsd:import namespace="http://schemas.microsoft.com/sharepoint/v3"/>
    <xsd:import namespace="a40554d7-c16e-45d1-ae23-d938589892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54d7-c16e-45d1-ae23-d9385898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40554d7-c16e-45d1-ae23-d9385898922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456D7771CC04090E68A37A0AAC612" ma:contentTypeVersion="7" ma:contentTypeDescription="Create a new document." ma:contentTypeScope="" ma:versionID="030ede5cecf01128e4ac162f878dfa9c">
  <xsd:schema xmlns:xsd="http://www.w3.org/2001/XMLSchema" xmlns:xs="http://www.w3.org/2001/XMLSchema" xmlns:p="http://schemas.microsoft.com/office/2006/metadata/properties" xmlns:ns2="a9efde99-c60a-4e7e-a2cd-ccadbab0ed07" xmlns:ns3="9edea88b-2653-4b28-9211-8fabacae8c96" targetNamespace="http://schemas.microsoft.com/office/2006/metadata/properties" ma:root="true" ma:fieldsID="f5deed3e0b7e5173d37c9f5dd77ab817" ns2:_="" ns3:_="">
    <xsd:import namespace="a9efde99-c60a-4e7e-a2cd-ccadbab0ed07"/>
    <xsd:import namespace="9edea88b-2653-4b28-9211-8fabacae8c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uqestContentOwner" minOccurs="0"/>
                <xsd:element ref="ns3:Ticke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fde99-c60a-4e7e-a2cd-ccadbab0ed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ea88b-2653-4b28-9211-8fabacae8c96" elementFormDefault="qualified">
    <xsd:import namespace="http://schemas.microsoft.com/office/2006/documentManagement/types"/>
    <xsd:import namespace="http://schemas.microsoft.com/office/infopath/2007/PartnerControls"/>
    <xsd:element name="ReuqestContentOwner" ma:index="11" nillable="true" ma:displayName="Content Owner" ma:internalName="ReuqestContentOwner">
      <xsd:simpleType>
        <xsd:restriction base="dms:Text">
          <xsd:maxLength value="50"/>
        </xsd:restriction>
      </xsd:simpleType>
    </xsd:element>
    <xsd:element name="Ticket_x0020_Type" ma:index="13" nillable="true" ma:displayName="Ticket Type" ma:default="New" ma:format="Dropdown" ma:internalName="Ticket_x0020_Type">
      <xsd:simpleType>
        <xsd:restriction base="dms:Choice">
          <xsd:enumeration value="New"/>
          <xsd:enumeration value="Update"/>
          <xsd:enumeration value="Disposition"/>
          <xsd:enumeration value="MHA Intake"/>
          <xsd:enumeration value="Refresh"/>
          <xsd:enumeration value="Analytic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61EE4-1547-40F9-8063-2578F4E44D8A}"/>
</file>

<file path=customXml/itemProps2.xml><?xml version="1.0" encoding="utf-8"?>
<ds:datastoreItem xmlns:ds="http://schemas.openxmlformats.org/officeDocument/2006/customXml" ds:itemID="{809494D6-312C-4512-ABE2-BACD6EFB6826}"/>
</file>

<file path=customXml/itemProps3.xml><?xml version="1.0" encoding="utf-8"?>
<ds:datastoreItem xmlns:ds="http://schemas.openxmlformats.org/officeDocument/2006/customXml" ds:itemID="{B9583540-3343-4C2E-8E35-DB97AA7C3307}"/>
</file>

<file path=customXml/itemProps4.xml><?xml version="1.0" encoding="utf-8"?>
<ds:datastoreItem xmlns:ds="http://schemas.openxmlformats.org/officeDocument/2006/customXml" ds:itemID="{7C8C4815-4BE8-4928-BA6F-5B234FD3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fde99-c60a-4e7e-a2cd-ccadbab0ed07"/>
    <ds:schemaRef ds:uri="9edea88b-2653-4b28-9211-8fabacae8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Barnfather</dc:creator>
  <cp:keywords/>
  <dc:description/>
  <cp:lastModifiedBy>Linnea Lapp</cp:lastModifiedBy>
  <cp:revision>4</cp:revision>
  <dcterms:created xsi:type="dcterms:W3CDTF">2018-04-23T15:51:00Z</dcterms:created>
  <dcterms:modified xsi:type="dcterms:W3CDTF">2018-05-17T20:52:00Z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0x010100B18B10DCAA26FB4F8997D9F16EC39452</vt:lpwstr>
  </property>
  <property fmtid="{D5CDD505-2E9C-101B-9397-08002B2CF9AE}" pid="3" name="_dlc_DocIdItemGuid">
    <vt:lpwstr>2031fe5b-4a12-48af-ab15-a8cba5900b57</vt:lpwstr>
  </property>
  <property fmtid="{D5CDD505-2E9C-101B-9397-08002B2CF9AE}" pid="4" name="Order">
    <vt:r8>900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